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C2" w:rsidRPr="008C51F1" w:rsidRDefault="009520C2" w:rsidP="00952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1F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9A49F4C" wp14:editId="0B7FD837">
            <wp:extent cx="762000" cy="687294"/>
            <wp:effectExtent l="0" t="0" r="0" b="0"/>
            <wp:docPr id="7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775" cy="6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0C2" w:rsidRPr="008C51F1" w:rsidRDefault="009520C2" w:rsidP="00952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1F1">
        <w:rPr>
          <w:rFonts w:ascii="Times New Roman" w:hAnsi="Times New Roman" w:cs="Times New Roman"/>
          <w:b/>
          <w:sz w:val="24"/>
          <w:szCs w:val="24"/>
          <w:u w:val="single"/>
        </w:rPr>
        <w:t xml:space="preserve">EVACUEE TRUST PROPERTY BOARD, </w:t>
      </w:r>
    </w:p>
    <w:p w:rsidR="009520C2" w:rsidRPr="008C51F1" w:rsidRDefault="009520C2" w:rsidP="00952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1F1">
        <w:rPr>
          <w:rFonts w:ascii="Times New Roman" w:hAnsi="Times New Roman" w:cs="Times New Roman"/>
          <w:b/>
          <w:sz w:val="24"/>
          <w:szCs w:val="24"/>
          <w:u w:val="single"/>
        </w:rPr>
        <w:t>GOVERNMENT OF PAKISTAN, LAHORE</w:t>
      </w:r>
    </w:p>
    <w:p w:rsidR="009520C2" w:rsidRPr="008C51F1" w:rsidRDefault="009520C2" w:rsidP="00952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DE1" w:rsidRPr="008C51F1" w:rsidRDefault="00B56DE1" w:rsidP="00B56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1F1">
        <w:rPr>
          <w:rFonts w:ascii="Times New Roman" w:hAnsi="Times New Roman" w:cs="Times New Roman"/>
          <w:b/>
          <w:sz w:val="24"/>
          <w:szCs w:val="24"/>
        </w:rPr>
        <w:t>SITUATION VACANT</w:t>
      </w:r>
    </w:p>
    <w:p w:rsidR="00B56DE1" w:rsidRPr="008C51F1" w:rsidRDefault="00B56DE1" w:rsidP="00B5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 xml:space="preserve">Applications are invited from eligible candidates for the following </w:t>
      </w:r>
      <w:r w:rsidR="00056D83" w:rsidRPr="008C51F1">
        <w:rPr>
          <w:rFonts w:ascii="Times New Roman" w:hAnsi="Times New Roman" w:cs="Times New Roman"/>
          <w:sz w:val="24"/>
          <w:szCs w:val="24"/>
        </w:rPr>
        <w:t xml:space="preserve">permanent </w:t>
      </w:r>
      <w:r w:rsidRPr="008C51F1">
        <w:rPr>
          <w:rFonts w:ascii="Times New Roman" w:hAnsi="Times New Roman" w:cs="Times New Roman"/>
          <w:sz w:val="24"/>
          <w:szCs w:val="24"/>
        </w:rPr>
        <w:t>post</w:t>
      </w:r>
      <w:r w:rsidR="00102C3A" w:rsidRPr="008C51F1">
        <w:rPr>
          <w:rFonts w:ascii="Times New Roman" w:hAnsi="Times New Roman" w:cs="Times New Roman"/>
          <w:sz w:val="24"/>
          <w:szCs w:val="24"/>
        </w:rPr>
        <w:t>s</w:t>
      </w:r>
      <w:r w:rsidR="00FB1C72" w:rsidRPr="008C51F1">
        <w:rPr>
          <w:rFonts w:ascii="Times New Roman" w:hAnsi="Times New Roman" w:cs="Times New Roman"/>
          <w:sz w:val="24"/>
          <w:szCs w:val="24"/>
        </w:rPr>
        <w:t>:</w:t>
      </w:r>
      <w:r w:rsidRPr="008C51F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625"/>
        <w:gridCol w:w="2070"/>
        <w:gridCol w:w="2610"/>
        <w:gridCol w:w="900"/>
        <w:gridCol w:w="1350"/>
        <w:gridCol w:w="1620"/>
        <w:gridCol w:w="1260"/>
      </w:tblGrid>
      <w:tr w:rsidR="009527B1" w:rsidRPr="008C51F1" w:rsidTr="008C51F1">
        <w:tc>
          <w:tcPr>
            <w:tcW w:w="625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207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b/>
                <w:sz w:val="24"/>
                <w:szCs w:val="24"/>
              </w:rPr>
              <w:t>Name of Post/BPS</w:t>
            </w:r>
          </w:p>
        </w:tc>
        <w:tc>
          <w:tcPr>
            <w:tcW w:w="261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90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b/>
                <w:sz w:val="24"/>
                <w:szCs w:val="24"/>
              </w:rPr>
              <w:t>Place of posting</w:t>
            </w:r>
          </w:p>
        </w:tc>
        <w:tc>
          <w:tcPr>
            <w:tcW w:w="162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b/>
                <w:sz w:val="24"/>
                <w:szCs w:val="24"/>
              </w:rPr>
              <w:t>Quota</w:t>
            </w:r>
          </w:p>
        </w:tc>
        <w:tc>
          <w:tcPr>
            <w:tcW w:w="126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b/>
                <w:sz w:val="24"/>
                <w:szCs w:val="24"/>
              </w:rPr>
              <w:t>Age Limit</w:t>
            </w:r>
          </w:p>
        </w:tc>
      </w:tr>
      <w:tr w:rsidR="009527B1" w:rsidRPr="008C51F1" w:rsidTr="008C51F1">
        <w:tc>
          <w:tcPr>
            <w:tcW w:w="625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70" w:type="dxa"/>
          </w:tcPr>
          <w:p w:rsidR="009527B1" w:rsidRPr="008C51F1" w:rsidRDefault="009527B1" w:rsidP="00221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Assistant Executive Engineer (BPS-17)</w:t>
            </w:r>
          </w:p>
        </w:tc>
        <w:tc>
          <w:tcPr>
            <w:tcW w:w="2610" w:type="dxa"/>
          </w:tcPr>
          <w:p w:rsidR="009527B1" w:rsidRPr="008C51F1" w:rsidRDefault="009527B1" w:rsidP="0022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C51F1"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Civil or Mechanical) </w:t>
            </w: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Engineering) from a recognized university</w:t>
            </w:r>
            <w:r w:rsidR="00D72343" w:rsidRPr="008C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bookmarkStart w:id="0" w:name="_GoBack"/>
            <w:bookmarkEnd w:id="0"/>
          </w:p>
        </w:tc>
        <w:tc>
          <w:tcPr>
            <w:tcW w:w="1350" w:type="dxa"/>
          </w:tcPr>
          <w:p w:rsidR="009527B1" w:rsidRPr="008C51F1" w:rsidRDefault="00D72343" w:rsidP="0022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527B1" w:rsidRPr="008C51F1">
              <w:rPr>
                <w:rFonts w:ascii="Times New Roman" w:hAnsi="Times New Roman" w:cs="Times New Roman"/>
                <w:sz w:val="24"/>
                <w:szCs w:val="24"/>
              </w:rPr>
              <w:t>ny</w:t>
            </w: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where in Pakistan</w:t>
            </w:r>
          </w:p>
        </w:tc>
        <w:tc>
          <w:tcPr>
            <w:tcW w:w="162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 Merit</w:t>
            </w:r>
          </w:p>
        </w:tc>
        <w:tc>
          <w:tcPr>
            <w:tcW w:w="126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21-26 years</w:t>
            </w:r>
          </w:p>
        </w:tc>
      </w:tr>
      <w:tr w:rsidR="009527B1" w:rsidRPr="008C51F1" w:rsidTr="008C51F1">
        <w:tc>
          <w:tcPr>
            <w:tcW w:w="625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70" w:type="dxa"/>
          </w:tcPr>
          <w:p w:rsidR="009527B1" w:rsidRPr="008C51F1" w:rsidRDefault="009527B1" w:rsidP="002213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Assistant Architect (BPS-17)</w:t>
            </w:r>
          </w:p>
        </w:tc>
        <w:tc>
          <w:tcPr>
            <w:tcW w:w="2610" w:type="dxa"/>
          </w:tcPr>
          <w:p w:rsidR="009527B1" w:rsidRPr="008C51F1" w:rsidRDefault="009527B1" w:rsidP="00221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Degree in Architecture or Equivalent recognized Diploma from HEC recognized University/ College/ Institute.</w:t>
            </w:r>
          </w:p>
        </w:tc>
        <w:tc>
          <w:tcPr>
            <w:tcW w:w="90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</w:tcPr>
          <w:p w:rsidR="009527B1" w:rsidRPr="008C51F1" w:rsidRDefault="00D72343" w:rsidP="0022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 Merit</w:t>
            </w:r>
          </w:p>
        </w:tc>
        <w:tc>
          <w:tcPr>
            <w:tcW w:w="1260" w:type="dxa"/>
          </w:tcPr>
          <w:p w:rsidR="009527B1" w:rsidRPr="008C51F1" w:rsidRDefault="009527B1" w:rsidP="0022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21-26 years</w:t>
            </w:r>
          </w:p>
        </w:tc>
      </w:tr>
      <w:tr w:rsidR="00D72343" w:rsidRPr="008C51F1" w:rsidTr="008C51F1">
        <w:tc>
          <w:tcPr>
            <w:tcW w:w="625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70" w:type="dxa"/>
          </w:tcPr>
          <w:p w:rsidR="00D72343" w:rsidRPr="008C51F1" w:rsidRDefault="00D72343" w:rsidP="00D72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Assistant Administrator (BPS-16)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Second Class Law Graduate form a recognized university.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 Baluchistan Quota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21-26 years</w:t>
            </w:r>
          </w:p>
        </w:tc>
      </w:tr>
      <w:tr w:rsidR="00D72343" w:rsidRPr="008C51F1" w:rsidTr="008C51F1">
        <w:trPr>
          <w:trHeight w:val="692"/>
        </w:trPr>
        <w:tc>
          <w:tcPr>
            <w:tcW w:w="625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70" w:type="dxa"/>
          </w:tcPr>
          <w:p w:rsidR="00D72343" w:rsidRPr="008C51F1" w:rsidRDefault="00D72343" w:rsidP="00D72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Protocol Officer               (BPS-16)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Graduation Degree or equivalent from a recognized university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 Merit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21-26 years</w:t>
            </w:r>
          </w:p>
        </w:tc>
      </w:tr>
      <w:tr w:rsidR="00D72343" w:rsidRPr="008C51F1" w:rsidTr="008C51F1">
        <w:tc>
          <w:tcPr>
            <w:tcW w:w="625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70" w:type="dxa"/>
          </w:tcPr>
          <w:p w:rsidR="00D72343" w:rsidRPr="008C51F1" w:rsidRDefault="00D72343" w:rsidP="00D72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Steno Typist                  (BPS-14)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Matriculate with a speed of 80/35 wpm.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8C51F1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02 (01 KPK, 01 </w:t>
            </w:r>
            <w:proofErr w:type="spellStart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Baluchista</w:t>
            </w:r>
            <w:proofErr w:type="spellEnd"/>
            <w:r w:rsidR="00D72343" w:rsidRPr="008C5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18-25 years</w:t>
            </w:r>
          </w:p>
        </w:tc>
      </w:tr>
      <w:tr w:rsidR="00D72343" w:rsidRPr="008C51F1" w:rsidTr="008C51F1">
        <w:tc>
          <w:tcPr>
            <w:tcW w:w="625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70" w:type="dxa"/>
            <w:vAlign w:val="center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(BPS-14)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Graduation Degree or equivalent from a recognized university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 Merit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18-25 years</w:t>
            </w:r>
          </w:p>
        </w:tc>
      </w:tr>
      <w:tr w:rsidR="00D72343" w:rsidRPr="008C51F1" w:rsidTr="008C51F1">
        <w:tc>
          <w:tcPr>
            <w:tcW w:w="625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070" w:type="dxa"/>
            <w:vAlign w:val="center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Dispenser/Dresser</w:t>
            </w:r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(BPS-12)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Matric with diploma in dispensing from a recognized institute.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1-Baluchistan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18-25 years</w:t>
            </w:r>
          </w:p>
        </w:tc>
      </w:tr>
      <w:tr w:rsidR="00D72343" w:rsidRPr="008C51F1" w:rsidTr="008C51F1">
        <w:tc>
          <w:tcPr>
            <w:tcW w:w="625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70" w:type="dxa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Draftsman </w:t>
            </w:r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(BPS-11)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3 years diploma in drafting from a recognized institute.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 Punjab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20-25 years</w:t>
            </w:r>
          </w:p>
        </w:tc>
      </w:tr>
      <w:tr w:rsidR="00D72343" w:rsidRPr="008C51F1" w:rsidTr="008C51F1">
        <w:tc>
          <w:tcPr>
            <w:tcW w:w="625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70" w:type="dxa"/>
            <w:vAlign w:val="center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Granthi</w:t>
            </w:r>
            <w:proofErr w:type="spellEnd"/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(BPS-07)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Matriculation with </w:t>
            </w:r>
            <w:proofErr w:type="spellStart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granth</w:t>
            </w:r>
            <w:proofErr w:type="spellEnd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 course. 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1-Baluchistan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18-25 years</w:t>
            </w:r>
          </w:p>
        </w:tc>
      </w:tr>
      <w:tr w:rsidR="00D72343" w:rsidRPr="008C51F1" w:rsidTr="008C51F1">
        <w:tc>
          <w:tcPr>
            <w:tcW w:w="625" w:type="dxa"/>
          </w:tcPr>
          <w:p w:rsidR="00D72343" w:rsidRPr="008C51F1" w:rsidRDefault="00D72343" w:rsidP="00AB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0" w:type="dxa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(BPS-05)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Non-Matric.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1-Merit</w:t>
            </w:r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1-KPK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18-25 years</w:t>
            </w:r>
          </w:p>
        </w:tc>
      </w:tr>
      <w:tr w:rsidR="00D72343" w:rsidRPr="008C51F1" w:rsidTr="008C51F1">
        <w:tc>
          <w:tcPr>
            <w:tcW w:w="625" w:type="dxa"/>
          </w:tcPr>
          <w:p w:rsidR="00D72343" w:rsidRPr="008C51F1" w:rsidRDefault="00D72343" w:rsidP="00AB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Fero</w:t>
            </w:r>
            <w:proofErr w:type="spellEnd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 Printer</w:t>
            </w:r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(BPS-04)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Middle with 03-Years’ Experience of </w:t>
            </w:r>
            <w:proofErr w:type="spellStart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Fero</w:t>
            </w:r>
            <w:proofErr w:type="spellEnd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 Printing.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 Merit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18-25 years</w:t>
            </w:r>
          </w:p>
        </w:tc>
      </w:tr>
      <w:tr w:rsidR="00D72343" w:rsidRPr="008C51F1" w:rsidTr="008C51F1">
        <w:tc>
          <w:tcPr>
            <w:tcW w:w="625" w:type="dxa"/>
          </w:tcPr>
          <w:p w:rsidR="00D72343" w:rsidRPr="008C51F1" w:rsidRDefault="00D72343" w:rsidP="00AB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Mali</w:t>
            </w:r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(BPS-02)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Preferably literate. Must be proficient in gardening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2 Merit</w:t>
            </w:r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Balochistan</w:t>
            </w:r>
            <w:proofErr w:type="spellEnd"/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2 KPK 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18-25 years</w:t>
            </w:r>
          </w:p>
        </w:tc>
      </w:tr>
      <w:tr w:rsidR="00D72343" w:rsidRPr="008C51F1" w:rsidTr="008C51F1">
        <w:tc>
          <w:tcPr>
            <w:tcW w:w="625" w:type="dxa"/>
          </w:tcPr>
          <w:p w:rsidR="00D72343" w:rsidRPr="008C51F1" w:rsidRDefault="00D72343" w:rsidP="00AB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Waterman</w:t>
            </w:r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(BPS-02)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Non-Matric.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01-Baluchistan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18-25 years</w:t>
            </w:r>
          </w:p>
        </w:tc>
      </w:tr>
      <w:tr w:rsidR="00D72343" w:rsidRPr="008C51F1" w:rsidTr="008C51F1">
        <w:trPr>
          <w:trHeight w:val="1079"/>
        </w:trPr>
        <w:tc>
          <w:tcPr>
            <w:tcW w:w="625" w:type="dxa"/>
          </w:tcPr>
          <w:p w:rsidR="00D72343" w:rsidRPr="008C51F1" w:rsidRDefault="00D72343" w:rsidP="00AB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Chowkidar</w:t>
            </w:r>
            <w:proofErr w:type="spellEnd"/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(BPS-02)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Preferably literate. Must be able to ride a bicycle and should be robust physically.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4 KPK (Peshawar, </w:t>
            </w:r>
            <w:proofErr w:type="spellStart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Bannu</w:t>
            </w:r>
            <w:proofErr w:type="spellEnd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 xml:space="preserve">/DI Khan, </w:t>
            </w:r>
            <w:proofErr w:type="spellStart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Mansehra</w:t>
            </w:r>
            <w:proofErr w:type="spellEnd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2-Balochistan</w:t>
            </w: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18-25 years</w:t>
            </w:r>
          </w:p>
        </w:tc>
      </w:tr>
      <w:tr w:rsidR="00D72343" w:rsidRPr="008C51F1" w:rsidTr="008C51F1">
        <w:tc>
          <w:tcPr>
            <w:tcW w:w="625" w:type="dxa"/>
          </w:tcPr>
          <w:p w:rsidR="00D72343" w:rsidRPr="008C51F1" w:rsidRDefault="00D72343" w:rsidP="00AB5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5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Gangman</w:t>
            </w:r>
            <w:proofErr w:type="spellEnd"/>
          </w:p>
          <w:p w:rsidR="00D72343" w:rsidRPr="008C51F1" w:rsidRDefault="00D72343" w:rsidP="00D72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(BPS-02)</w:t>
            </w:r>
          </w:p>
        </w:tc>
        <w:tc>
          <w:tcPr>
            <w:tcW w:w="2610" w:type="dxa"/>
          </w:tcPr>
          <w:p w:rsidR="00D72343" w:rsidRPr="008C51F1" w:rsidRDefault="00D72343" w:rsidP="00D72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Preferably literate. Must be able to ride a bicycle and should be robust physically.</w:t>
            </w:r>
          </w:p>
        </w:tc>
        <w:tc>
          <w:tcPr>
            <w:tcW w:w="90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0" w:type="dxa"/>
          </w:tcPr>
          <w:p w:rsidR="00D72343" w:rsidRPr="008C51F1" w:rsidRDefault="00D72343" w:rsidP="00D72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Anywhere in Pakistan</w:t>
            </w:r>
          </w:p>
        </w:tc>
        <w:tc>
          <w:tcPr>
            <w:tcW w:w="162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02-Baluchistan</w:t>
            </w:r>
          </w:p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72343" w:rsidRPr="008C51F1" w:rsidRDefault="00D72343" w:rsidP="00D7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1F1">
              <w:rPr>
                <w:rFonts w:ascii="Times New Roman" w:hAnsi="Times New Roman" w:cs="Times New Roman"/>
                <w:sz w:val="24"/>
                <w:szCs w:val="24"/>
              </w:rPr>
              <w:t>18-25 years</w:t>
            </w:r>
          </w:p>
        </w:tc>
      </w:tr>
    </w:tbl>
    <w:p w:rsidR="00B56DE1" w:rsidRPr="008C51F1" w:rsidRDefault="00B56DE1" w:rsidP="00B5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6DE1" w:rsidRPr="008C51F1" w:rsidRDefault="00B56DE1" w:rsidP="00B56D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1F1">
        <w:rPr>
          <w:rFonts w:ascii="Times New Roman" w:hAnsi="Times New Roman" w:cs="Times New Roman"/>
          <w:b/>
          <w:sz w:val="24"/>
          <w:szCs w:val="24"/>
          <w:u w:val="single"/>
        </w:rPr>
        <w:t>Terms and conditions</w:t>
      </w:r>
    </w:p>
    <w:p w:rsidR="00B56DE1" w:rsidRPr="008C51F1" w:rsidRDefault="00B56DE1" w:rsidP="00B56D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 xml:space="preserve">The appointment will be made by the authority on the basis of merit, experience, test/interview and recommendation of the Departmental Selection Committee. </w:t>
      </w:r>
    </w:p>
    <w:p w:rsidR="00B56DE1" w:rsidRPr="008C51F1" w:rsidRDefault="00B56DE1" w:rsidP="00B56D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 xml:space="preserve">Only short listed candidates would be called for test/ interview. </w:t>
      </w:r>
    </w:p>
    <w:p w:rsidR="00EF7CAF" w:rsidRPr="008C51F1" w:rsidRDefault="00EF7CAF" w:rsidP="004905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 xml:space="preserve">General age relaxation </w:t>
      </w:r>
      <w:r w:rsidR="00490568" w:rsidRPr="008C51F1">
        <w:rPr>
          <w:rFonts w:ascii="Times New Roman" w:hAnsi="Times New Roman" w:cs="Times New Roman"/>
          <w:sz w:val="24"/>
          <w:szCs w:val="24"/>
        </w:rPr>
        <w:t xml:space="preserve">of 05-Years </w:t>
      </w:r>
      <w:r w:rsidRPr="008C51F1">
        <w:rPr>
          <w:rFonts w:ascii="Times New Roman" w:hAnsi="Times New Roman" w:cs="Times New Roman"/>
          <w:sz w:val="24"/>
          <w:szCs w:val="24"/>
        </w:rPr>
        <w:t xml:space="preserve">is applicable. </w:t>
      </w:r>
      <w:r w:rsidR="002B25D8" w:rsidRPr="008C51F1">
        <w:rPr>
          <w:rFonts w:ascii="Times New Roman" w:hAnsi="Times New Roman" w:cs="Times New Roman"/>
          <w:sz w:val="24"/>
          <w:szCs w:val="24"/>
        </w:rPr>
        <w:t>Further age relaxation will be admissible as per Govt. Policy.</w:t>
      </w:r>
    </w:p>
    <w:p w:rsidR="00B56DE1" w:rsidRPr="008C51F1" w:rsidRDefault="00B56DE1" w:rsidP="00B56D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 xml:space="preserve">The applications of Government/Semi Government and Autonomous Bodies will be routed through their respective Department/organization through proper channel.  </w:t>
      </w:r>
    </w:p>
    <w:p w:rsidR="00B56DE1" w:rsidRPr="008C51F1" w:rsidRDefault="00B56DE1" w:rsidP="00B56D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 xml:space="preserve">No TA/DA shall be admissible. </w:t>
      </w:r>
    </w:p>
    <w:p w:rsidR="00B56DE1" w:rsidRPr="008C51F1" w:rsidRDefault="00B56DE1" w:rsidP="00B56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3399" w:rsidRPr="008C51F1" w:rsidRDefault="00583399" w:rsidP="00583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51F1">
        <w:rPr>
          <w:rFonts w:ascii="Times New Roman" w:hAnsi="Times New Roman" w:cs="Times New Roman"/>
          <w:b/>
          <w:sz w:val="24"/>
          <w:szCs w:val="24"/>
          <w:u w:val="single"/>
        </w:rPr>
        <w:t>How to Apply</w:t>
      </w:r>
    </w:p>
    <w:p w:rsidR="00583399" w:rsidRPr="008C51F1" w:rsidRDefault="00583399" w:rsidP="005833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399" w:rsidRPr="008C51F1" w:rsidRDefault="00583399" w:rsidP="00583399">
      <w:pPr>
        <w:pStyle w:val="BodyTextIndent"/>
        <w:numPr>
          <w:ilvl w:val="0"/>
          <w:numId w:val="4"/>
        </w:numPr>
        <w:spacing w:after="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 xml:space="preserve">Interested candidates must visit NTS website: </w:t>
      </w:r>
      <w:hyperlink r:id="rId6" w:history="1">
        <w:r w:rsidRPr="008C51F1">
          <w:rPr>
            <w:rFonts w:ascii="Times New Roman" w:hAnsi="Times New Roman" w:cs="Times New Roman"/>
            <w:sz w:val="24"/>
            <w:szCs w:val="24"/>
          </w:rPr>
          <w:t>www.nts.org.pk</w:t>
        </w:r>
      </w:hyperlink>
      <w:r w:rsidRPr="008C51F1">
        <w:rPr>
          <w:rFonts w:ascii="Times New Roman" w:hAnsi="Times New Roman" w:cs="Times New Roman"/>
          <w:sz w:val="24"/>
          <w:szCs w:val="24"/>
        </w:rPr>
        <w:t xml:space="preserve"> to apply online, Fee can only be paid via 1Link 1Bill Participating Banks/ATM/Internet, Banking/Mobile Banking/</w:t>
      </w:r>
      <w:proofErr w:type="spellStart"/>
      <w:r w:rsidRPr="008C51F1">
        <w:rPr>
          <w:rFonts w:ascii="Times New Roman" w:hAnsi="Times New Roman" w:cs="Times New Roman"/>
          <w:sz w:val="24"/>
          <w:szCs w:val="24"/>
        </w:rPr>
        <w:t>EasyPaisa</w:t>
      </w:r>
      <w:proofErr w:type="spellEnd"/>
      <w:r w:rsidRPr="008C51F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C51F1">
        <w:rPr>
          <w:rFonts w:ascii="Times New Roman" w:hAnsi="Times New Roman" w:cs="Times New Roman"/>
          <w:sz w:val="24"/>
          <w:szCs w:val="24"/>
        </w:rPr>
        <w:t>JazzCash</w:t>
      </w:r>
      <w:proofErr w:type="spellEnd"/>
      <w:r w:rsidRPr="008C51F1">
        <w:rPr>
          <w:rFonts w:ascii="Times New Roman" w:hAnsi="Times New Roman" w:cs="Times New Roman"/>
          <w:sz w:val="24"/>
          <w:szCs w:val="24"/>
        </w:rPr>
        <w:t xml:space="preserve">/TCS Express Counters by downloading fee challan/deposit slip. </w:t>
      </w:r>
    </w:p>
    <w:p w:rsidR="00583399" w:rsidRPr="008C51F1" w:rsidRDefault="00583399" w:rsidP="00583399">
      <w:pPr>
        <w:pStyle w:val="ListParagraph"/>
        <w:numPr>
          <w:ilvl w:val="0"/>
          <w:numId w:val="4"/>
        </w:numPr>
        <w:spacing w:after="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 xml:space="preserve">Send the copy of filled online Application form </w:t>
      </w:r>
      <w:r w:rsidR="002B25D8" w:rsidRPr="008C51F1">
        <w:rPr>
          <w:rFonts w:ascii="Times New Roman" w:hAnsi="Times New Roman" w:cs="Times New Roman"/>
          <w:sz w:val="24"/>
          <w:szCs w:val="24"/>
        </w:rPr>
        <w:t xml:space="preserve">along with all testimonials, experience certificates, CNIC and 2 Nos. recent passport size photographs duly attested </w:t>
      </w:r>
      <w:r w:rsidRPr="008C51F1">
        <w:rPr>
          <w:rFonts w:ascii="Times New Roman" w:hAnsi="Times New Roman" w:cs="Times New Roman"/>
          <w:sz w:val="24"/>
          <w:szCs w:val="24"/>
        </w:rPr>
        <w:t xml:space="preserve">to NTS Headquarters (ETPB’s project), plot #96, street # 04, Sector H-8/1, Islamabad within 15 days from the date of publication of this advertisement. </w:t>
      </w:r>
    </w:p>
    <w:p w:rsidR="00583399" w:rsidRPr="008C51F1" w:rsidRDefault="00583399" w:rsidP="00583399">
      <w:pPr>
        <w:pStyle w:val="BodyTextIndent"/>
        <w:numPr>
          <w:ilvl w:val="0"/>
          <w:numId w:val="4"/>
        </w:numPr>
        <w:spacing w:after="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>Application Forms filled improperly, incomplete, and submitted by hand will not be entertained.</w:t>
      </w:r>
    </w:p>
    <w:p w:rsidR="00583399" w:rsidRPr="008C51F1" w:rsidRDefault="00583399" w:rsidP="00583399">
      <w:pPr>
        <w:pStyle w:val="ListParagraph"/>
        <w:numPr>
          <w:ilvl w:val="0"/>
          <w:numId w:val="4"/>
        </w:numPr>
        <w:spacing w:after="0" w:line="240" w:lineRule="auto"/>
        <w:ind w:left="1440" w:hanging="630"/>
        <w:jc w:val="both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 xml:space="preserve">For further information, please visit </w:t>
      </w:r>
      <w:hyperlink r:id="rId7" w:history="1">
        <w:r w:rsidRPr="008C51F1">
          <w:rPr>
            <w:rFonts w:ascii="Times New Roman" w:hAnsi="Times New Roman" w:cs="Times New Roman"/>
            <w:sz w:val="24"/>
            <w:szCs w:val="24"/>
          </w:rPr>
          <w:t>www.nts.org.pk</w:t>
        </w:r>
      </w:hyperlink>
      <w:r w:rsidRPr="008C51F1">
        <w:rPr>
          <w:rFonts w:ascii="Times New Roman" w:hAnsi="Times New Roman" w:cs="Times New Roman"/>
          <w:sz w:val="24"/>
          <w:szCs w:val="24"/>
        </w:rPr>
        <w:t xml:space="preserve"> or call at 051-8444441. </w:t>
      </w:r>
    </w:p>
    <w:p w:rsidR="009520C2" w:rsidRPr="008C51F1" w:rsidRDefault="009520C2" w:rsidP="00952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0C2" w:rsidRPr="008C51F1" w:rsidRDefault="009520C2" w:rsidP="009520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1C72" w:rsidRPr="008C51F1" w:rsidRDefault="00FB1C72" w:rsidP="009520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0C2" w:rsidRPr="008C51F1" w:rsidRDefault="009520C2" w:rsidP="009520C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0C2" w:rsidRPr="008C51F1" w:rsidRDefault="009520C2" w:rsidP="009520C2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C2" w:rsidRPr="008C51F1" w:rsidRDefault="009520C2" w:rsidP="009520C2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1F1">
        <w:rPr>
          <w:rFonts w:ascii="Times New Roman" w:hAnsi="Times New Roman" w:cs="Times New Roman"/>
          <w:b/>
          <w:sz w:val="24"/>
          <w:szCs w:val="24"/>
        </w:rPr>
        <w:t>Deputy Secretary (</w:t>
      </w:r>
      <w:proofErr w:type="spellStart"/>
      <w:r w:rsidRPr="008C51F1">
        <w:rPr>
          <w:rFonts w:ascii="Times New Roman" w:hAnsi="Times New Roman" w:cs="Times New Roman"/>
          <w:b/>
          <w:sz w:val="24"/>
          <w:szCs w:val="24"/>
        </w:rPr>
        <w:t>Admn</w:t>
      </w:r>
      <w:proofErr w:type="spellEnd"/>
      <w:r w:rsidRPr="008C51F1">
        <w:rPr>
          <w:rFonts w:ascii="Times New Roman" w:hAnsi="Times New Roman" w:cs="Times New Roman"/>
          <w:b/>
          <w:sz w:val="24"/>
          <w:szCs w:val="24"/>
        </w:rPr>
        <w:t>),</w:t>
      </w:r>
    </w:p>
    <w:p w:rsidR="009520C2" w:rsidRPr="008C51F1" w:rsidRDefault="009520C2" w:rsidP="009520C2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 xml:space="preserve"> ETP Board</w:t>
      </w:r>
    </w:p>
    <w:p w:rsidR="009520C2" w:rsidRPr="008C51F1" w:rsidRDefault="009520C2" w:rsidP="009520C2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8C51F1">
        <w:rPr>
          <w:rFonts w:ascii="Times New Roman" w:hAnsi="Times New Roman" w:cs="Times New Roman"/>
          <w:sz w:val="24"/>
          <w:szCs w:val="24"/>
        </w:rPr>
        <w:t>9-Court, Street, Lahore.</w:t>
      </w:r>
    </w:p>
    <w:p w:rsidR="009520C2" w:rsidRPr="008C51F1" w:rsidRDefault="009520C2" w:rsidP="009520C2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51F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8C51F1">
        <w:rPr>
          <w:rFonts w:ascii="Times New Roman" w:hAnsi="Times New Roman" w:cs="Times New Roman"/>
          <w:sz w:val="24"/>
          <w:szCs w:val="24"/>
        </w:rPr>
        <w:t>- 042-99211041</w:t>
      </w:r>
    </w:p>
    <w:p w:rsidR="00AC2928" w:rsidRPr="008C51F1" w:rsidRDefault="00AC2928">
      <w:pPr>
        <w:rPr>
          <w:rFonts w:ascii="Times New Roman" w:hAnsi="Times New Roman" w:cs="Times New Roman"/>
          <w:sz w:val="24"/>
          <w:szCs w:val="24"/>
        </w:rPr>
      </w:pPr>
    </w:p>
    <w:sectPr w:rsidR="00AC2928" w:rsidRPr="008C51F1" w:rsidSect="008C51F1">
      <w:pgSz w:w="11909" w:h="16834" w:code="9"/>
      <w:pgMar w:top="72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198"/>
    <w:multiLevelType w:val="hybridMultilevel"/>
    <w:tmpl w:val="BBA66F1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36354"/>
    <w:multiLevelType w:val="hybridMultilevel"/>
    <w:tmpl w:val="E1D66DF8"/>
    <w:lvl w:ilvl="0" w:tplc="3CF29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164301"/>
    <w:multiLevelType w:val="hybridMultilevel"/>
    <w:tmpl w:val="D33C2CBE"/>
    <w:lvl w:ilvl="0" w:tplc="7A94E1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1A5087"/>
    <w:multiLevelType w:val="hybridMultilevel"/>
    <w:tmpl w:val="17988DC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C2"/>
    <w:rsid w:val="00016F58"/>
    <w:rsid w:val="00017AB6"/>
    <w:rsid w:val="000278DD"/>
    <w:rsid w:val="00056D83"/>
    <w:rsid w:val="00102C3A"/>
    <w:rsid w:val="00125F33"/>
    <w:rsid w:val="002213F3"/>
    <w:rsid w:val="002B25D8"/>
    <w:rsid w:val="003D5737"/>
    <w:rsid w:val="004368FE"/>
    <w:rsid w:val="004701F9"/>
    <w:rsid w:val="004725A6"/>
    <w:rsid w:val="00490568"/>
    <w:rsid w:val="004A2E93"/>
    <w:rsid w:val="00577D42"/>
    <w:rsid w:val="00583399"/>
    <w:rsid w:val="00647DB4"/>
    <w:rsid w:val="00770DE1"/>
    <w:rsid w:val="0086060C"/>
    <w:rsid w:val="008708AE"/>
    <w:rsid w:val="00874F0B"/>
    <w:rsid w:val="00875622"/>
    <w:rsid w:val="008C51F1"/>
    <w:rsid w:val="008F4B1A"/>
    <w:rsid w:val="009520C2"/>
    <w:rsid w:val="009527B1"/>
    <w:rsid w:val="009870A7"/>
    <w:rsid w:val="009C7085"/>
    <w:rsid w:val="00AB592B"/>
    <w:rsid w:val="00AC2928"/>
    <w:rsid w:val="00B10FCB"/>
    <w:rsid w:val="00B20C52"/>
    <w:rsid w:val="00B56DE1"/>
    <w:rsid w:val="00BA4E7E"/>
    <w:rsid w:val="00C122FD"/>
    <w:rsid w:val="00C34555"/>
    <w:rsid w:val="00C86123"/>
    <w:rsid w:val="00CA6037"/>
    <w:rsid w:val="00CE5602"/>
    <w:rsid w:val="00D72343"/>
    <w:rsid w:val="00EF7CAF"/>
    <w:rsid w:val="00F37297"/>
    <w:rsid w:val="00FA2B9A"/>
    <w:rsid w:val="00FA3F25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FD7DA-71B4-4828-A2B7-470CCFE4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0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0C2"/>
    <w:pPr>
      <w:ind w:left="720"/>
      <w:contextualSpacing/>
    </w:pPr>
  </w:style>
  <w:style w:type="table" w:styleId="TableGrid">
    <w:name w:val="Table Grid"/>
    <w:basedOn w:val="TableNormal"/>
    <w:uiPriority w:val="59"/>
    <w:rsid w:val="00B56DE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9A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4F0B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33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33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s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s.org,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</dc:creator>
  <cp:keywords/>
  <dc:description/>
  <cp:lastModifiedBy>Raja Ihtsham Farooq</cp:lastModifiedBy>
  <cp:revision>24</cp:revision>
  <cp:lastPrinted>2023-06-21T07:55:00Z</cp:lastPrinted>
  <dcterms:created xsi:type="dcterms:W3CDTF">2022-05-14T07:29:00Z</dcterms:created>
  <dcterms:modified xsi:type="dcterms:W3CDTF">2023-06-22T10:37:00Z</dcterms:modified>
</cp:coreProperties>
</file>